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11" w:rsidRPr="00521711" w:rsidRDefault="00521711" w:rsidP="00521711">
      <w:pPr>
        <w:spacing w:after="0" w:line="240" w:lineRule="auto"/>
        <w:contextualSpacing/>
        <w:jc w:val="center"/>
        <w:rPr>
          <w:b/>
          <w:caps/>
          <w:szCs w:val="20"/>
        </w:rPr>
      </w:pPr>
      <w:bookmarkStart w:id="0" w:name="OLE_LINK3"/>
      <w:bookmarkStart w:id="1" w:name="OLE_LINK4"/>
      <w:bookmarkStart w:id="2" w:name="OLE_LINK7"/>
      <w:r w:rsidRPr="00521711">
        <w:rPr>
          <w:b/>
          <w:caps/>
          <w:szCs w:val="20"/>
        </w:rPr>
        <w:t>Encuesta a Beneficiarios de Nodos PARA LA COMPETITIVIDAD: LÍNEA DE BASE</w:t>
      </w:r>
    </w:p>
    <w:bookmarkEnd w:id="0"/>
    <w:bookmarkEnd w:id="1"/>
    <w:bookmarkEnd w:id="2"/>
    <w:p w:rsidR="00521711" w:rsidRPr="00521711" w:rsidRDefault="00521711" w:rsidP="00521711">
      <w:pPr>
        <w:spacing w:after="0" w:line="240" w:lineRule="auto"/>
        <w:contextualSpacing/>
        <w:rPr>
          <w:b/>
          <w:caps/>
          <w:sz w:val="20"/>
          <w:szCs w:val="20"/>
        </w:rPr>
      </w:pPr>
    </w:p>
    <w:p w:rsidR="00521711" w:rsidRPr="00521711" w:rsidRDefault="00521711" w:rsidP="00521711">
      <w:pPr>
        <w:pStyle w:val="Prrafodelista"/>
        <w:numPr>
          <w:ilvl w:val="0"/>
          <w:numId w:val="1"/>
        </w:numPr>
        <w:spacing w:after="0" w:line="240" w:lineRule="auto"/>
        <w:ind w:left="-426" w:hanging="283"/>
        <w:contextualSpacing/>
        <w:rPr>
          <w:b/>
          <w:caps/>
          <w:sz w:val="20"/>
          <w:szCs w:val="20"/>
        </w:rPr>
      </w:pPr>
      <w:r w:rsidRPr="00521711">
        <w:rPr>
          <w:b/>
          <w:caps/>
          <w:sz w:val="20"/>
          <w:szCs w:val="20"/>
        </w:rPr>
        <w:t>Identificación deL PARTICIPANTE DE LAS ACTIVIDADES DEL NODO</w:t>
      </w:r>
    </w:p>
    <w:p w:rsidR="00521711" w:rsidRPr="00521711" w:rsidRDefault="00521711" w:rsidP="00521711">
      <w:pPr>
        <w:pStyle w:val="Prrafodelista"/>
        <w:spacing w:after="0" w:line="240" w:lineRule="auto"/>
        <w:ind w:left="-426"/>
        <w:contextualSpacing/>
        <w:rPr>
          <w:b/>
          <w:caps/>
          <w:sz w:val="20"/>
          <w:szCs w:val="20"/>
        </w:rPr>
      </w:pPr>
    </w:p>
    <w:p w:rsidR="00521711" w:rsidRPr="00521711" w:rsidRDefault="00521711" w:rsidP="00521711">
      <w:pPr>
        <w:spacing w:after="0" w:line="240" w:lineRule="auto"/>
        <w:ind w:left="-567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>Fecha en la que responde la encuesta (día/mes/año): ______/________________/_________</w:t>
      </w:r>
    </w:p>
    <w:p w:rsidR="00521711" w:rsidRPr="00521711" w:rsidRDefault="00521711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80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3111"/>
      </w:tblGrid>
      <w:tr w:rsidR="00521711" w:rsidRPr="00521711" w:rsidTr="00521711">
        <w:tc>
          <w:tcPr>
            <w:tcW w:w="4917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caps/>
                <w:sz w:val="20"/>
                <w:szCs w:val="20"/>
              </w:rPr>
              <w:t>N</w:t>
            </w:r>
            <w:r w:rsidRPr="00521711">
              <w:rPr>
                <w:b/>
                <w:sz w:val="20"/>
                <w:szCs w:val="20"/>
              </w:rPr>
              <w:t>ombre de la persona encuestada:</w:t>
            </w:r>
          </w:p>
        </w:tc>
        <w:tc>
          <w:tcPr>
            <w:tcW w:w="3111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bookmarkStart w:id="3" w:name="OLE_LINK5"/>
            <w:bookmarkStart w:id="4" w:name="OLE_LINK6"/>
            <w:r w:rsidRPr="00521711">
              <w:rPr>
                <w:b/>
                <w:sz w:val="20"/>
                <w:szCs w:val="20"/>
              </w:rPr>
              <w:t>Cédula de identidad</w:t>
            </w:r>
            <w:r w:rsidRPr="00521711">
              <w:rPr>
                <w:b/>
                <w:caps/>
                <w:sz w:val="20"/>
                <w:szCs w:val="20"/>
              </w:rPr>
              <w:t xml:space="preserve">: </w:t>
            </w:r>
            <w:bookmarkEnd w:id="3"/>
            <w:bookmarkEnd w:id="4"/>
          </w:p>
        </w:tc>
      </w:tr>
      <w:tr w:rsidR="00521711" w:rsidRPr="00521711" w:rsidTr="00521711">
        <w:tc>
          <w:tcPr>
            <w:tcW w:w="4917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21711" w:rsidRPr="00521711" w:rsidRDefault="00521711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521711" w:rsidRPr="00521711" w:rsidRDefault="00521711" w:rsidP="00521711">
      <w:pPr>
        <w:pStyle w:val="Prrafodelista"/>
        <w:spacing w:after="0" w:line="240" w:lineRule="auto"/>
        <w:ind w:left="-567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Sexo </w:t>
      </w:r>
      <w:r w:rsidRPr="00521711">
        <w:rPr>
          <w:sz w:val="20"/>
          <w:szCs w:val="20"/>
        </w:rPr>
        <w:t>(Marque con una “X”)</w:t>
      </w:r>
      <w:r w:rsidRPr="00521711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26"/>
        <w:gridCol w:w="1039"/>
        <w:gridCol w:w="284"/>
      </w:tblGrid>
      <w:tr w:rsidR="00521711" w:rsidRPr="00521711" w:rsidTr="008450BB">
        <w:trPr>
          <w:trHeight w:val="247"/>
        </w:trPr>
        <w:tc>
          <w:tcPr>
            <w:tcW w:w="1163" w:type="dxa"/>
          </w:tcPr>
          <w:p w:rsidR="00521711" w:rsidRPr="00521711" w:rsidRDefault="00521711" w:rsidP="008450BB">
            <w:pPr>
              <w:spacing w:after="0" w:line="240" w:lineRule="auto"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>Masculino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21711" w:rsidRPr="00521711" w:rsidRDefault="00521711" w:rsidP="008450BB">
            <w:pPr>
              <w:spacing w:after="0" w:line="240" w:lineRule="auto"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>Femenino</w:t>
            </w:r>
          </w:p>
        </w:tc>
        <w:tc>
          <w:tcPr>
            <w:tcW w:w="284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21711" w:rsidRPr="00521711" w:rsidRDefault="00521711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521711" w:rsidRPr="00521711" w:rsidRDefault="00A736B4" w:rsidP="00521711">
      <w:pPr>
        <w:pStyle w:val="Prrafodelista"/>
        <w:spacing w:after="0" w:line="24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Indique con una “X” su</w:t>
      </w:r>
      <w:r w:rsidR="00521711" w:rsidRPr="00521711">
        <w:rPr>
          <w:b/>
          <w:sz w:val="20"/>
          <w:szCs w:val="20"/>
        </w:rPr>
        <w:t xml:space="preserve"> último nivel de educación formal alcanzado:</w:t>
      </w:r>
    </w:p>
    <w:p w:rsidR="00521711" w:rsidRDefault="00521711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962"/>
      </w:tblGrid>
      <w:tr w:rsidR="00A736B4" w:rsidRPr="00F37084" w:rsidTr="00A736B4">
        <w:trPr>
          <w:trHeight w:val="245"/>
        </w:trPr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36B4" w:rsidRPr="00A736B4" w:rsidRDefault="00A736B4" w:rsidP="00A73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Marque con X</w:t>
            </w:r>
          </w:p>
        </w:tc>
      </w:tr>
      <w:tr w:rsidR="00A736B4" w:rsidRPr="00F37084" w:rsidTr="00A736B4">
        <w:tc>
          <w:tcPr>
            <w:tcW w:w="5412" w:type="dxa"/>
            <w:tcBorders>
              <w:top w:val="single" w:sz="4" w:space="0" w:color="auto"/>
            </w:tcBorders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Sin educación formal.</w:t>
            </w:r>
          </w:p>
        </w:tc>
        <w:tc>
          <w:tcPr>
            <w:tcW w:w="96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6B4" w:rsidRPr="00F37084" w:rsidTr="00A736B4">
        <w:tc>
          <w:tcPr>
            <w:tcW w:w="541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Básica o primaria.</w:t>
            </w:r>
          </w:p>
        </w:tc>
        <w:tc>
          <w:tcPr>
            <w:tcW w:w="96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6B4" w:rsidRPr="00F37084" w:rsidTr="00A736B4">
        <w:tc>
          <w:tcPr>
            <w:tcW w:w="541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Humanidades o educación media.</w:t>
            </w:r>
          </w:p>
        </w:tc>
        <w:tc>
          <w:tcPr>
            <w:tcW w:w="96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6B4" w:rsidRPr="00F37084" w:rsidTr="00A736B4">
        <w:tc>
          <w:tcPr>
            <w:tcW w:w="541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Educación Superior (Universitaria, Técnico Profesional).</w:t>
            </w:r>
          </w:p>
        </w:tc>
        <w:tc>
          <w:tcPr>
            <w:tcW w:w="96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6B4" w:rsidRPr="00F37084" w:rsidTr="00A736B4">
        <w:tc>
          <w:tcPr>
            <w:tcW w:w="541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Postgrado (Magíster, Doctorado).</w:t>
            </w:r>
          </w:p>
        </w:tc>
        <w:tc>
          <w:tcPr>
            <w:tcW w:w="962" w:type="dxa"/>
            <w:shd w:val="clear" w:color="auto" w:fill="auto"/>
          </w:tcPr>
          <w:p w:rsidR="00A736B4" w:rsidRPr="00A736B4" w:rsidRDefault="00A736B4" w:rsidP="00A73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736B4" w:rsidRDefault="00A736B4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A736B4" w:rsidRPr="00521711" w:rsidRDefault="00A736B4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521711" w:rsidRPr="00521711" w:rsidRDefault="00521711" w:rsidP="00521711">
      <w:pPr>
        <w:pStyle w:val="Prrafodelista"/>
        <w:spacing w:after="0" w:line="240" w:lineRule="auto"/>
        <w:ind w:left="-567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Teléfono fijo (por favor, agregar el código de ciudad. Por ejemplo,  para un número de Santiago: 02 – 6318888): </w:t>
      </w:r>
    </w:p>
    <w:tbl>
      <w:tblPr>
        <w:tblW w:w="6752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81"/>
        <w:gridCol w:w="4926"/>
      </w:tblGrid>
      <w:tr w:rsidR="00521711" w:rsidRPr="00521711" w:rsidTr="00521711">
        <w:trPr>
          <w:trHeight w:val="436"/>
        </w:trPr>
        <w:tc>
          <w:tcPr>
            <w:tcW w:w="1545" w:type="dxa"/>
          </w:tcPr>
          <w:p w:rsidR="00521711" w:rsidRPr="00521711" w:rsidRDefault="00521711" w:rsidP="008450BB">
            <w:pPr>
              <w:spacing w:after="0" w:line="240" w:lineRule="auto"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>Código de ciudad:</w:t>
            </w:r>
          </w:p>
        </w:tc>
        <w:tc>
          <w:tcPr>
            <w:tcW w:w="281" w:type="dxa"/>
            <w:vAlign w:val="center"/>
          </w:tcPr>
          <w:p w:rsidR="00521711" w:rsidRPr="00521711" w:rsidRDefault="00521711" w:rsidP="00845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26" w:type="dxa"/>
          </w:tcPr>
          <w:p w:rsidR="00521711" w:rsidRPr="00521711" w:rsidRDefault="00521711" w:rsidP="008450BB">
            <w:pPr>
              <w:spacing w:after="0" w:line="240" w:lineRule="auto"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>Número de teléfono:</w:t>
            </w:r>
          </w:p>
        </w:tc>
      </w:tr>
    </w:tbl>
    <w:p w:rsidR="00521711" w:rsidRPr="00521711" w:rsidRDefault="00521711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3462"/>
      </w:tblGrid>
      <w:tr w:rsidR="00521711" w:rsidRPr="00521711" w:rsidTr="00521711">
        <w:tc>
          <w:tcPr>
            <w:tcW w:w="4282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 xml:space="preserve">Teléfono celular (Por favor, </w:t>
            </w:r>
            <w:r w:rsidR="00A736B4">
              <w:rPr>
                <w:b/>
                <w:sz w:val="20"/>
                <w:szCs w:val="20"/>
              </w:rPr>
              <w:t>verificar que el número sea de 8</w:t>
            </w:r>
            <w:r w:rsidRPr="00521711">
              <w:rPr>
                <w:b/>
                <w:sz w:val="20"/>
                <w:szCs w:val="20"/>
              </w:rPr>
              <w:t xml:space="preserve"> dígitos):</w:t>
            </w:r>
          </w:p>
        </w:tc>
        <w:tc>
          <w:tcPr>
            <w:tcW w:w="3462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Correo electrónico (e-mail):</w:t>
            </w:r>
          </w:p>
        </w:tc>
      </w:tr>
      <w:tr w:rsidR="00521711" w:rsidRPr="00521711" w:rsidTr="00521711">
        <w:tc>
          <w:tcPr>
            <w:tcW w:w="4282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2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21711" w:rsidRPr="00521711" w:rsidRDefault="00521711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855"/>
        <w:gridCol w:w="2956"/>
      </w:tblGrid>
      <w:tr w:rsidR="00521711" w:rsidRPr="00521711" w:rsidTr="00521711">
        <w:tc>
          <w:tcPr>
            <w:tcW w:w="4282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2855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521711">
              <w:rPr>
                <w:b/>
                <w:caps/>
                <w:sz w:val="20"/>
                <w:szCs w:val="20"/>
              </w:rPr>
              <w:t>C</w:t>
            </w:r>
            <w:r w:rsidRPr="00521711">
              <w:rPr>
                <w:b/>
                <w:sz w:val="20"/>
                <w:szCs w:val="20"/>
              </w:rPr>
              <w:t>omuna:</w:t>
            </w:r>
          </w:p>
        </w:tc>
        <w:tc>
          <w:tcPr>
            <w:tcW w:w="2956" w:type="dxa"/>
          </w:tcPr>
          <w:p w:rsidR="00521711" w:rsidRPr="00521711" w:rsidRDefault="00521711" w:rsidP="008450B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521711">
              <w:rPr>
                <w:b/>
                <w:caps/>
                <w:sz w:val="20"/>
                <w:szCs w:val="20"/>
              </w:rPr>
              <w:t>R</w:t>
            </w:r>
            <w:r w:rsidRPr="00521711">
              <w:rPr>
                <w:b/>
                <w:sz w:val="20"/>
                <w:szCs w:val="20"/>
              </w:rPr>
              <w:t>egión:</w:t>
            </w:r>
          </w:p>
        </w:tc>
      </w:tr>
      <w:tr w:rsidR="00521711" w:rsidRPr="00521711" w:rsidTr="00521711">
        <w:trPr>
          <w:trHeight w:val="336"/>
        </w:trPr>
        <w:tc>
          <w:tcPr>
            <w:tcW w:w="4282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21711" w:rsidRPr="00521711" w:rsidRDefault="00521711" w:rsidP="00521711">
      <w:pPr>
        <w:pStyle w:val="Prrafodelista"/>
        <w:spacing w:after="0" w:line="240" w:lineRule="auto"/>
        <w:ind w:left="720"/>
        <w:rPr>
          <w:b/>
          <w:caps/>
          <w:sz w:val="20"/>
          <w:szCs w:val="20"/>
        </w:rPr>
      </w:pPr>
    </w:p>
    <w:p w:rsidR="00521711" w:rsidRDefault="00521711" w:rsidP="00521711">
      <w:pPr>
        <w:pStyle w:val="Prrafodelista"/>
        <w:spacing w:after="0" w:line="240" w:lineRule="auto"/>
        <w:ind w:left="720"/>
        <w:rPr>
          <w:b/>
          <w:sz w:val="20"/>
          <w:szCs w:val="20"/>
        </w:rPr>
      </w:pPr>
    </w:p>
    <w:p w:rsidR="00521711" w:rsidRPr="00521711" w:rsidRDefault="00521711" w:rsidP="00521711">
      <w:pPr>
        <w:pStyle w:val="Prrafodelista"/>
        <w:spacing w:after="0" w:line="240" w:lineRule="auto"/>
        <w:ind w:left="-567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Cargo dentro de la empresa en que trabaja: </w:t>
      </w:r>
    </w:p>
    <w:tbl>
      <w:tblPr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520"/>
      </w:tblGrid>
      <w:tr w:rsidR="00521711" w:rsidRPr="00521711" w:rsidTr="00521711">
        <w:tc>
          <w:tcPr>
            <w:tcW w:w="10093" w:type="dxa"/>
            <w:gridSpan w:val="2"/>
            <w:vAlign w:val="center"/>
          </w:tcPr>
          <w:p w:rsidR="00521711" w:rsidRPr="00521711" w:rsidRDefault="00521711" w:rsidP="008450B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21711">
              <w:rPr>
                <w:sz w:val="20"/>
                <w:szCs w:val="20"/>
              </w:rPr>
              <w:t xml:space="preserve">Marque con una “X” o escriba en el espacio asignado para ello, el cargo que usted tiene dentro de la empresa en la que trabaja: </w:t>
            </w:r>
          </w:p>
        </w:tc>
      </w:tr>
      <w:tr w:rsidR="00521711" w:rsidRPr="00521711" w:rsidTr="00521711">
        <w:trPr>
          <w:trHeight w:val="160"/>
        </w:trPr>
        <w:tc>
          <w:tcPr>
            <w:tcW w:w="3573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Dueño de la empresa</w:t>
            </w:r>
          </w:p>
        </w:tc>
        <w:tc>
          <w:tcPr>
            <w:tcW w:w="6520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521711" w:rsidRPr="00521711" w:rsidTr="00521711">
        <w:tc>
          <w:tcPr>
            <w:tcW w:w="3573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Gerente de la empresa</w:t>
            </w:r>
          </w:p>
        </w:tc>
        <w:tc>
          <w:tcPr>
            <w:tcW w:w="6520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521711" w:rsidRPr="00521711" w:rsidTr="00521711">
        <w:tc>
          <w:tcPr>
            <w:tcW w:w="3573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Socio(a) de la empresa</w:t>
            </w:r>
          </w:p>
        </w:tc>
        <w:tc>
          <w:tcPr>
            <w:tcW w:w="6520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521711" w:rsidRPr="00521711" w:rsidTr="00521711">
        <w:tc>
          <w:tcPr>
            <w:tcW w:w="3573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 xml:space="preserve">Otro cargo </w:t>
            </w:r>
            <w:r w:rsidRPr="00521711">
              <w:rPr>
                <w:sz w:val="20"/>
                <w:szCs w:val="20"/>
              </w:rPr>
              <w:t>(Por favor, especifique el cargo)</w:t>
            </w:r>
          </w:p>
        </w:tc>
        <w:tc>
          <w:tcPr>
            <w:tcW w:w="6520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</w:tbl>
    <w:p w:rsidR="00521711" w:rsidRPr="00521711" w:rsidRDefault="00521711" w:rsidP="00521711">
      <w:pPr>
        <w:spacing w:after="0" w:line="240" w:lineRule="auto"/>
        <w:rPr>
          <w:b/>
          <w:caps/>
          <w:sz w:val="20"/>
          <w:szCs w:val="20"/>
        </w:rPr>
      </w:pPr>
    </w:p>
    <w:p w:rsidR="00521711" w:rsidRDefault="00521711">
      <w:pPr>
        <w:spacing w:after="160" w:line="259" w:lineRule="auto"/>
        <w:rPr>
          <w:b/>
          <w:caps/>
          <w:sz w:val="20"/>
          <w:szCs w:val="20"/>
        </w:rPr>
      </w:pPr>
      <w:r w:rsidRPr="00521711">
        <w:rPr>
          <w:b/>
          <w:caps/>
          <w:sz w:val="20"/>
          <w:szCs w:val="20"/>
        </w:rPr>
        <w:br w:type="page"/>
      </w:r>
    </w:p>
    <w:p w:rsidR="00521711" w:rsidRPr="00521711" w:rsidRDefault="00521711" w:rsidP="00521711">
      <w:pPr>
        <w:pStyle w:val="Prrafodelista"/>
        <w:numPr>
          <w:ilvl w:val="0"/>
          <w:numId w:val="1"/>
        </w:numPr>
        <w:spacing w:after="0" w:line="240" w:lineRule="auto"/>
        <w:ind w:left="-284" w:hanging="425"/>
        <w:rPr>
          <w:b/>
          <w:caps/>
          <w:sz w:val="20"/>
          <w:szCs w:val="20"/>
        </w:rPr>
      </w:pPr>
      <w:r w:rsidRPr="00521711">
        <w:rPr>
          <w:b/>
          <w:caps/>
          <w:sz w:val="20"/>
          <w:szCs w:val="20"/>
        </w:rPr>
        <w:lastRenderedPageBreak/>
        <w:t>información general de la empresa</w:t>
      </w:r>
    </w:p>
    <w:p w:rsidR="00521711" w:rsidRPr="00521711" w:rsidRDefault="00521711" w:rsidP="00521711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521711" w:rsidRPr="00ED1FD9" w:rsidRDefault="00521711" w:rsidP="00ED1FD9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ED1FD9">
        <w:rPr>
          <w:b/>
          <w:sz w:val="20"/>
          <w:szCs w:val="20"/>
        </w:rPr>
        <w:t>Datos generales de la empresa:</w:t>
      </w:r>
    </w:p>
    <w:p w:rsidR="00521711" w:rsidRPr="00521711" w:rsidRDefault="00521711" w:rsidP="00521711">
      <w:pPr>
        <w:pStyle w:val="Prrafodelista"/>
        <w:spacing w:after="0" w:line="240" w:lineRule="auto"/>
        <w:ind w:left="317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</w:tblGrid>
      <w:tr w:rsidR="00AD5C49" w:rsidRPr="00521711" w:rsidTr="00D95F1A">
        <w:tc>
          <w:tcPr>
            <w:tcW w:w="7088" w:type="dxa"/>
          </w:tcPr>
          <w:p w:rsidR="00AD5C49" w:rsidRPr="00521711" w:rsidRDefault="00AD5C49" w:rsidP="008450B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Nombre de la empresa en la que trabaja:</w:t>
            </w:r>
          </w:p>
        </w:tc>
      </w:tr>
      <w:tr w:rsidR="00AD5C49" w:rsidRPr="00521711" w:rsidTr="00D95F1A">
        <w:tc>
          <w:tcPr>
            <w:tcW w:w="7088" w:type="dxa"/>
          </w:tcPr>
          <w:p w:rsidR="00AD5C49" w:rsidRPr="00521711" w:rsidRDefault="00AD5C49" w:rsidP="008450B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D5C49" w:rsidRDefault="00AD5C49" w:rsidP="00521711">
      <w:pPr>
        <w:spacing w:after="0" w:line="240" w:lineRule="auto"/>
        <w:rPr>
          <w:b/>
          <w:caps/>
          <w:sz w:val="20"/>
          <w:szCs w:val="20"/>
        </w:rPr>
      </w:pPr>
    </w:p>
    <w:p w:rsidR="00AD5C49" w:rsidRDefault="00AD5C49" w:rsidP="00AD5C49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AD5C49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asta la fecha, ¿ha hecho inicio de actividades en el Servicio de Impuestos Internos (SII)?</w:t>
      </w:r>
    </w:p>
    <w:p w:rsidR="00AD5C49" w:rsidRDefault="00AD5C49" w:rsidP="00AD5C49">
      <w:pPr>
        <w:pStyle w:val="Prrafodelista"/>
        <w:spacing w:after="0" w:line="240" w:lineRule="auto"/>
        <w:ind w:left="-207"/>
        <w:rPr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AD5C49" w:rsidTr="00A76524">
        <w:tc>
          <w:tcPr>
            <w:tcW w:w="851" w:type="dxa"/>
          </w:tcPr>
          <w:p w:rsidR="00AD5C49" w:rsidRPr="001410FD" w:rsidRDefault="00AD5C49" w:rsidP="00A76524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AD5C49" w:rsidRDefault="00AD5C49" w:rsidP="00A76524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5C49" w:rsidTr="00A76524">
        <w:tc>
          <w:tcPr>
            <w:tcW w:w="851" w:type="dxa"/>
          </w:tcPr>
          <w:p w:rsidR="00AD5C49" w:rsidRPr="001410FD" w:rsidRDefault="00AD5C49" w:rsidP="00A76524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AD5C49" w:rsidRDefault="00AD5C49" w:rsidP="00A76524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D5C49" w:rsidRPr="00AD5C49" w:rsidRDefault="00AD5C49" w:rsidP="00AD5C49">
      <w:pPr>
        <w:pStyle w:val="Prrafodelista"/>
        <w:spacing w:after="0" w:line="240" w:lineRule="auto"/>
        <w:ind w:left="-207"/>
        <w:rPr>
          <w:b/>
          <w:sz w:val="20"/>
          <w:szCs w:val="20"/>
        </w:rPr>
      </w:pPr>
    </w:p>
    <w:p w:rsidR="00D95F1A" w:rsidRDefault="00D95F1A" w:rsidP="00ED1FD9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hizo inicio de actividades en SII, indique el RUT de la empresa: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D95F1A" w:rsidTr="00D95F1A">
        <w:tc>
          <w:tcPr>
            <w:tcW w:w="8789" w:type="dxa"/>
          </w:tcPr>
          <w:p w:rsidR="00D95F1A" w:rsidRDefault="00D95F1A" w:rsidP="00D95F1A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D95F1A" w:rsidRDefault="00D95F1A" w:rsidP="00D95F1A">
      <w:pPr>
        <w:pStyle w:val="Prrafodelista"/>
        <w:spacing w:after="0" w:line="240" w:lineRule="auto"/>
        <w:ind w:left="-20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21711" w:rsidRPr="00ED1FD9" w:rsidRDefault="00521711" w:rsidP="00ED1FD9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ED1FD9">
        <w:rPr>
          <w:b/>
          <w:sz w:val="20"/>
          <w:szCs w:val="20"/>
        </w:rPr>
        <w:t>Sector económico de la empresa:</w:t>
      </w:r>
    </w:p>
    <w:p w:rsidR="00521711" w:rsidRPr="00521711" w:rsidRDefault="00521711" w:rsidP="00521711">
      <w:pPr>
        <w:spacing w:after="0" w:line="240" w:lineRule="auto"/>
        <w:ind w:left="-567"/>
        <w:rPr>
          <w:rFonts w:cs="Arial"/>
          <w:sz w:val="20"/>
          <w:szCs w:val="20"/>
        </w:rPr>
      </w:pPr>
      <w:r w:rsidRPr="00521711">
        <w:rPr>
          <w:rFonts w:cs="Arial"/>
          <w:sz w:val="20"/>
          <w:szCs w:val="20"/>
        </w:rPr>
        <w:t>(Marque con una “X” o escriba cuando corresponda, el sector económico en el que mejor se encasilla la actividad principal a la que se dedica la empresa)</w:t>
      </w:r>
    </w:p>
    <w:p w:rsidR="00521711" w:rsidRPr="00521711" w:rsidRDefault="00521711" w:rsidP="00521711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59"/>
      </w:tblGrid>
      <w:tr w:rsidR="00A736B4" w:rsidRPr="00A736B4" w:rsidTr="00325795">
        <w:tc>
          <w:tcPr>
            <w:tcW w:w="567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A736B4">
              <w:rPr>
                <w:rFonts w:cs="Arial"/>
                <w:b/>
                <w:sz w:val="20"/>
              </w:rPr>
              <w:t>Sector económico</w:t>
            </w:r>
          </w:p>
        </w:tc>
        <w:tc>
          <w:tcPr>
            <w:tcW w:w="959" w:type="dxa"/>
          </w:tcPr>
          <w:p w:rsidR="00A736B4" w:rsidRPr="00A736B4" w:rsidRDefault="00A736B4" w:rsidP="00A73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6B4">
              <w:rPr>
                <w:sz w:val="20"/>
                <w:szCs w:val="20"/>
              </w:rPr>
              <w:t>Marque con X</w:t>
            </w: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Agricultura, silvicultura, ganadería  y caza.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2.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Pesca y Acuicultura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3.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Explotación de minas y canteras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4.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 xml:space="preserve"> Industrias manufactureras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5.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Suministro de electricidad, gas, agua, vapor y aire acondicionado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6.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Construcción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7.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Comercio al por mayor y al por menor; reparación de los vehículos de motor y de las motocicletas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8.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Hoteles y Restaurantes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9.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 xml:space="preserve">Transporte, almacenamiento y comunicaciones 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10.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Intermediación financiera y de seguros.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11.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Actividades inmobiliarias, empresariales y de alquiler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12.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Administración pública y defensa; planes de seguridad social de afiliación obligatoria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13.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Enseñanza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14.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Servicios sociales y relacionados con la salud humana.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15.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Otras actividades de servicios comunitarios, sociales Y personales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16.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Actividades de los hogares en calidad de empleadores, actividades indiferenciadas de producción de bienes y servicios de los hogares para uso propio.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  <w:tr w:rsidR="00A736B4" w:rsidRPr="00E167DD" w:rsidTr="00325795">
        <w:tc>
          <w:tcPr>
            <w:tcW w:w="567" w:type="dxa"/>
            <w:vAlign w:val="center"/>
          </w:tcPr>
          <w:p w:rsidR="00A736B4" w:rsidRPr="00A736B4" w:rsidRDefault="00A736B4" w:rsidP="00E75B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17.</w:t>
            </w:r>
          </w:p>
        </w:tc>
        <w:tc>
          <w:tcPr>
            <w:tcW w:w="7513" w:type="dxa"/>
          </w:tcPr>
          <w:p w:rsidR="00A736B4" w:rsidRPr="00A736B4" w:rsidRDefault="00A736B4" w:rsidP="00E75B1C">
            <w:pPr>
              <w:spacing w:before="40" w:after="40"/>
              <w:rPr>
                <w:rFonts w:cs="Arial"/>
                <w:sz w:val="20"/>
              </w:rPr>
            </w:pPr>
            <w:r w:rsidRPr="00A736B4">
              <w:rPr>
                <w:rFonts w:cs="Arial"/>
                <w:sz w:val="20"/>
              </w:rPr>
              <w:t>Actividades de organizaciones y órganos extraterritoriales</w:t>
            </w:r>
          </w:p>
        </w:tc>
        <w:tc>
          <w:tcPr>
            <w:tcW w:w="959" w:type="dxa"/>
          </w:tcPr>
          <w:p w:rsidR="00A736B4" w:rsidRPr="00E167DD" w:rsidRDefault="00A736B4" w:rsidP="00E75B1C">
            <w:pPr>
              <w:spacing w:before="20" w:after="20"/>
              <w:rPr>
                <w:rFonts w:cs="Arial"/>
              </w:rPr>
            </w:pPr>
          </w:p>
        </w:tc>
      </w:tr>
    </w:tbl>
    <w:p w:rsidR="00521711" w:rsidRDefault="00521711" w:rsidP="00521711">
      <w:pPr>
        <w:spacing w:after="0" w:line="240" w:lineRule="auto"/>
        <w:contextualSpacing/>
        <w:rPr>
          <w:b/>
          <w:sz w:val="20"/>
          <w:szCs w:val="20"/>
        </w:rPr>
      </w:pPr>
    </w:p>
    <w:p w:rsidR="00A52D9F" w:rsidRDefault="00A52D9F" w:rsidP="00521711">
      <w:pPr>
        <w:spacing w:after="0" w:line="240" w:lineRule="auto"/>
        <w:contextualSpacing/>
        <w:rPr>
          <w:b/>
          <w:sz w:val="20"/>
          <w:szCs w:val="20"/>
        </w:rPr>
      </w:pPr>
    </w:p>
    <w:p w:rsidR="00A52D9F" w:rsidRDefault="00A52D9F" w:rsidP="00521711">
      <w:pPr>
        <w:spacing w:after="0" w:line="240" w:lineRule="auto"/>
        <w:contextualSpacing/>
        <w:rPr>
          <w:b/>
          <w:sz w:val="20"/>
          <w:szCs w:val="20"/>
        </w:rPr>
      </w:pPr>
    </w:p>
    <w:p w:rsidR="00A52D9F" w:rsidRDefault="00A52D9F" w:rsidP="00521711">
      <w:pPr>
        <w:spacing w:after="0" w:line="240" w:lineRule="auto"/>
        <w:contextualSpacing/>
        <w:rPr>
          <w:b/>
          <w:sz w:val="20"/>
          <w:szCs w:val="20"/>
        </w:rPr>
      </w:pPr>
    </w:p>
    <w:p w:rsidR="00A52D9F" w:rsidRDefault="00A52D9F" w:rsidP="00521711">
      <w:pPr>
        <w:spacing w:after="0" w:line="240" w:lineRule="auto"/>
        <w:contextualSpacing/>
        <w:rPr>
          <w:b/>
          <w:sz w:val="20"/>
          <w:szCs w:val="20"/>
        </w:rPr>
      </w:pPr>
    </w:p>
    <w:p w:rsidR="00A52D9F" w:rsidRDefault="00A52D9F" w:rsidP="00521711">
      <w:pPr>
        <w:spacing w:after="0" w:line="240" w:lineRule="auto"/>
        <w:contextualSpacing/>
        <w:rPr>
          <w:b/>
          <w:sz w:val="20"/>
          <w:szCs w:val="20"/>
        </w:rPr>
      </w:pPr>
    </w:p>
    <w:p w:rsidR="00B90334" w:rsidRDefault="00B90334" w:rsidP="00521711">
      <w:pPr>
        <w:spacing w:after="0" w:line="240" w:lineRule="auto"/>
        <w:contextualSpacing/>
        <w:rPr>
          <w:b/>
          <w:sz w:val="20"/>
          <w:szCs w:val="20"/>
        </w:rPr>
      </w:pPr>
      <w:bookmarkStart w:id="5" w:name="_GoBack"/>
      <w:bookmarkEnd w:id="5"/>
    </w:p>
    <w:p w:rsidR="00A52D9F" w:rsidRDefault="00A52D9F" w:rsidP="00521711">
      <w:pPr>
        <w:spacing w:after="0" w:line="240" w:lineRule="auto"/>
        <w:contextualSpacing/>
        <w:rPr>
          <w:b/>
          <w:sz w:val="20"/>
          <w:szCs w:val="20"/>
        </w:rPr>
      </w:pPr>
    </w:p>
    <w:p w:rsidR="00521711" w:rsidRPr="00521711" w:rsidRDefault="00521711" w:rsidP="00ED1FD9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lastRenderedPageBreak/>
        <w:t>Antecedentes de ventas</w:t>
      </w:r>
      <w:r w:rsidR="00ED1FD9">
        <w:rPr>
          <w:b/>
          <w:sz w:val="20"/>
          <w:szCs w:val="20"/>
        </w:rPr>
        <w:t xml:space="preserve"> de la empresa.</w:t>
      </w:r>
    </w:p>
    <w:p w:rsidR="00521711" w:rsidRPr="00521711" w:rsidRDefault="00ED1FD9" w:rsidP="00521711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Indique el monto de ventas (en pesos) de los últimos 12 meses anteriores al inicio de las actividades del nodo. </w:t>
      </w:r>
    </w:p>
    <w:p w:rsidR="00521711" w:rsidRPr="00521711" w:rsidRDefault="00521711" w:rsidP="00521711">
      <w:pPr>
        <w:spacing w:after="0" w:line="240" w:lineRule="auto"/>
        <w:rPr>
          <w:b/>
          <w:sz w:val="20"/>
          <w:szCs w:val="20"/>
        </w:rPr>
      </w:pPr>
    </w:p>
    <w:tbl>
      <w:tblPr>
        <w:tblW w:w="10099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5103"/>
        <w:gridCol w:w="2552"/>
      </w:tblGrid>
      <w:tr w:rsidR="00521711" w:rsidRPr="00521711" w:rsidTr="00A736B4">
        <w:trPr>
          <w:trHeight w:val="302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1" w:rsidRPr="00521711" w:rsidRDefault="00521711" w:rsidP="00845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UNIDAD DE REFERENCIA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21711" w:rsidRPr="00521711" w:rsidRDefault="00C2006F" w:rsidP="00845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</w:t>
            </w:r>
            <w:r w:rsidR="00521711" w:rsidRPr="00521711">
              <w:rPr>
                <w:b/>
                <w:sz w:val="20"/>
                <w:szCs w:val="20"/>
              </w:rPr>
              <w:t>ÚLTIMOS 12 MESES</w:t>
            </w:r>
          </w:p>
        </w:tc>
      </w:tr>
      <w:tr w:rsidR="00521711" w:rsidRPr="00521711" w:rsidTr="00C2006F">
        <w:trPr>
          <w:trHeight w:val="122"/>
        </w:trPr>
        <w:tc>
          <w:tcPr>
            <w:tcW w:w="2444" w:type="dxa"/>
            <w:tcBorders>
              <w:top w:val="single" w:sz="4" w:space="0" w:color="auto"/>
            </w:tcBorders>
          </w:tcPr>
          <w:p w:rsidR="00521711" w:rsidRPr="00521711" w:rsidRDefault="00A736B4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Ventas de los últimos 12 meses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21711" w:rsidRPr="00521711" w:rsidRDefault="00A736B4" w:rsidP="00C200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en Pesos (</w:t>
            </w:r>
            <w:r w:rsidR="00521711" w:rsidRPr="00521711">
              <w:rPr>
                <w:b/>
                <w:sz w:val="20"/>
                <w:szCs w:val="20"/>
              </w:rPr>
              <w:t>$)</w:t>
            </w:r>
          </w:p>
        </w:tc>
        <w:tc>
          <w:tcPr>
            <w:tcW w:w="2552" w:type="dxa"/>
          </w:tcPr>
          <w:p w:rsidR="00521711" w:rsidRPr="00521711" w:rsidRDefault="00521711" w:rsidP="008450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21711" w:rsidRDefault="00521711" w:rsidP="00521711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A52D9F" w:rsidRDefault="00A52D9F" w:rsidP="00521711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ED1FD9" w:rsidRPr="00521711" w:rsidRDefault="00ED1FD9" w:rsidP="00CD6325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Antecedentes de </w:t>
      </w:r>
      <w:r>
        <w:rPr>
          <w:b/>
          <w:sz w:val="20"/>
          <w:szCs w:val="20"/>
        </w:rPr>
        <w:t>empleo de la empresa.</w:t>
      </w:r>
    </w:p>
    <w:p w:rsidR="00A736B4" w:rsidRDefault="00A736B4" w:rsidP="00ED1FD9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  <w:r w:rsidRPr="00ED1FD9">
        <w:rPr>
          <w:rFonts w:cs="Arial"/>
          <w:sz w:val="20"/>
          <w:szCs w:val="20"/>
        </w:rPr>
        <w:t>Indique el número de empleados que al momento de iniciar las actividades del nodo, participa en el proceso productivo de su empresa. En esta sección INCLUYA a los trabajadores dependientes (Contrato Definido o Indefinido) y a los trabajadores a Honorarios. No contabilice en esta sección al personal subcontratado.</w:t>
      </w:r>
    </w:p>
    <w:p w:rsidR="00ED1FD9" w:rsidRPr="00ED1FD9" w:rsidRDefault="00ED1FD9" w:rsidP="00ED1FD9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1954"/>
      </w:tblGrid>
      <w:tr w:rsidR="00A736B4" w:rsidRPr="00F37084" w:rsidTr="00E75B1C">
        <w:trPr>
          <w:trHeight w:val="1015"/>
          <w:jc w:val="center"/>
        </w:trPr>
        <w:tc>
          <w:tcPr>
            <w:tcW w:w="5412" w:type="dxa"/>
            <w:shd w:val="clear" w:color="auto" w:fill="auto"/>
            <w:vAlign w:val="bottom"/>
          </w:tcPr>
          <w:p w:rsidR="00A736B4" w:rsidRPr="00CD6325" w:rsidRDefault="00A736B4" w:rsidP="00E75B1C">
            <w:pPr>
              <w:rPr>
                <w:rFonts w:cs="Arial"/>
                <w:b/>
                <w:sz w:val="20"/>
              </w:rPr>
            </w:pPr>
            <w:r w:rsidRPr="00CD6325">
              <w:rPr>
                <w:rFonts w:cs="Arial"/>
                <w:b/>
                <w:sz w:val="20"/>
              </w:rPr>
              <w:t>PERSONAL DIRECTO: Personal que tiene una relación contractual de trabajo directo con la empresa.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736B4" w:rsidRPr="00CD6325" w:rsidRDefault="00A736B4" w:rsidP="00A736B4">
            <w:pPr>
              <w:jc w:val="center"/>
              <w:rPr>
                <w:rFonts w:cs="Arial"/>
                <w:b/>
                <w:sz w:val="20"/>
              </w:rPr>
            </w:pPr>
            <w:r w:rsidRPr="00CD6325">
              <w:rPr>
                <w:rFonts w:cs="Arial"/>
                <w:b/>
                <w:sz w:val="20"/>
              </w:rPr>
              <w:t xml:space="preserve">Número total de personal ocupado </w:t>
            </w:r>
          </w:p>
        </w:tc>
      </w:tr>
      <w:tr w:rsidR="00A736B4" w:rsidRPr="00F37084" w:rsidTr="00E75B1C">
        <w:trPr>
          <w:jc w:val="center"/>
        </w:trPr>
        <w:tc>
          <w:tcPr>
            <w:tcW w:w="5412" w:type="dxa"/>
            <w:shd w:val="clear" w:color="auto" w:fill="auto"/>
          </w:tcPr>
          <w:p w:rsidR="00A736B4" w:rsidRPr="00CD6325" w:rsidRDefault="00A736B4" w:rsidP="00E75B1C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Directivos y ejecutivos a nivel de gerencia.</w:t>
            </w:r>
          </w:p>
        </w:tc>
        <w:tc>
          <w:tcPr>
            <w:tcW w:w="1954" w:type="dxa"/>
            <w:shd w:val="clear" w:color="auto" w:fill="auto"/>
          </w:tcPr>
          <w:p w:rsidR="00A736B4" w:rsidRPr="009242A8" w:rsidRDefault="00A736B4" w:rsidP="00E75B1C">
            <w:pPr>
              <w:rPr>
                <w:b/>
                <w:lang w:val="es-ES_tradnl"/>
              </w:rPr>
            </w:pPr>
          </w:p>
        </w:tc>
      </w:tr>
      <w:tr w:rsidR="00A736B4" w:rsidRPr="00F37084" w:rsidTr="00E75B1C">
        <w:trPr>
          <w:jc w:val="center"/>
        </w:trPr>
        <w:tc>
          <w:tcPr>
            <w:tcW w:w="5412" w:type="dxa"/>
            <w:shd w:val="clear" w:color="auto" w:fill="auto"/>
          </w:tcPr>
          <w:p w:rsidR="00A736B4" w:rsidRPr="00CD6325" w:rsidRDefault="00A736B4" w:rsidP="00E75B1C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Empleados de oficina y personal administrativo.</w:t>
            </w:r>
          </w:p>
        </w:tc>
        <w:tc>
          <w:tcPr>
            <w:tcW w:w="1954" w:type="dxa"/>
            <w:shd w:val="clear" w:color="auto" w:fill="auto"/>
          </w:tcPr>
          <w:p w:rsidR="00A736B4" w:rsidRPr="009242A8" w:rsidRDefault="00A736B4" w:rsidP="00E75B1C">
            <w:pPr>
              <w:rPr>
                <w:b/>
                <w:lang w:val="es-ES_tradnl"/>
              </w:rPr>
            </w:pPr>
          </w:p>
        </w:tc>
      </w:tr>
      <w:tr w:rsidR="00A736B4" w:rsidRPr="00F37084" w:rsidTr="00E75B1C">
        <w:trPr>
          <w:jc w:val="center"/>
        </w:trPr>
        <w:tc>
          <w:tcPr>
            <w:tcW w:w="5412" w:type="dxa"/>
            <w:shd w:val="clear" w:color="auto" w:fill="auto"/>
          </w:tcPr>
          <w:p w:rsidR="00A736B4" w:rsidRPr="00CD6325" w:rsidRDefault="00A736B4" w:rsidP="00E75B1C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Profesionales (Profesionales con un alto grado de competencia dentro de la organización).</w:t>
            </w:r>
          </w:p>
        </w:tc>
        <w:tc>
          <w:tcPr>
            <w:tcW w:w="1954" w:type="dxa"/>
            <w:shd w:val="clear" w:color="auto" w:fill="auto"/>
          </w:tcPr>
          <w:p w:rsidR="00A736B4" w:rsidRPr="009242A8" w:rsidRDefault="00A736B4" w:rsidP="00E75B1C">
            <w:pPr>
              <w:rPr>
                <w:b/>
                <w:lang w:val="es-ES_tradnl"/>
              </w:rPr>
            </w:pPr>
          </w:p>
        </w:tc>
      </w:tr>
      <w:tr w:rsidR="00A736B4" w:rsidRPr="00F37084" w:rsidTr="00E75B1C">
        <w:trPr>
          <w:jc w:val="center"/>
        </w:trPr>
        <w:tc>
          <w:tcPr>
            <w:tcW w:w="5412" w:type="dxa"/>
            <w:shd w:val="clear" w:color="auto" w:fill="auto"/>
          </w:tcPr>
          <w:p w:rsidR="00A736B4" w:rsidRPr="00CD6325" w:rsidRDefault="00A736B4" w:rsidP="00E75B1C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Técnicos (Técnicos con un alto grado de competencia dentro de la organización).</w:t>
            </w:r>
          </w:p>
        </w:tc>
        <w:tc>
          <w:tcPr>
            <w:tcW w:w="1954" w:type="dxa"/>
            <w:shd w:val="clear" w:color="auto" w:fill="auto"/>
          </w:tcPr>
          <w:p w:rsidR="00A736B4" w:rsidRPr="009242A8" w:rsidRDefault="00A736B4" w:rsidP="00E75B1C">
            <w:pPr>
              <w:rPr>
                <w:b/>
                <w:lang w:val="es-ES_tradnl"/>
              </w:rPr>
            </w:pPr>
          </w:p>
        </w:tc>
      </w:tr>
      <w:tr w:rsidR="00A736B4" w:rsidRPr="00F37084" w:rsidTr="00E75B1C">
        <w:trPr>
          <w:jc w:val="center"/>
        </w:trPr>
        <w:tc>
          <w:tcPr>
            <w:tcW w:w="5412" w:type="dxa"/>
            <w:shd w:val="clear" w:color="auto" w:fill="auto"/>
          </w:tcPr>
          <w:p w:rsidR="00A736B4" w:rsidRPr="00CD6325" w:rsidRDefault="00A736B4" w:rsidP="00E75B1C">
            <w:pPr>
              <w:rPr>
                <w:rFonts w:cs="Arial"/>
                <w:sz w:val="20"/>
              </w:rPr>
            </w:pPr>
            <w:r w:rsidRPr="00CD6325">
              <w:rPr>
                <w:rFonts w:cs="Arial"/>
                <w:sz w:val="20"/>
              </w:rPr>
              <w:t>Operarios (Personal no técnico o profesional encargado de ejecutar tareas de tipo manual o que requieren de esfuerzo físico).</w:t>
            </w:r>
          </w:p>
        </w:tc>
        <w:tc>
          <w:tcPr>
            <w:tcW w:w="1954" w:type="dxa"/>
            <w:shd w:val="clear" w:color="auto" w:fill="auto"/>
          </w:tcPr>
          <w:p w:rsidR="00A736B4" w:rsidRPr="009242A8" w:rsidRDefault="00A736B4" w:rsidP="00E75B1C">
            <w:pPr>
              <w:rPr>
                <w:b/>
                <w:lang w:val="es-ES_tradnl"/>
              </w:rPr>
            </w:pPr>
          </w:p>
        </w:tc>
      </w:tr>
      <w:tr w:rsidR="00A736B4" w:rsidRPr="00F37084" w:rsidTr="00E75B1C">
        <w:trPr>
          <w:jc w:val="center"/>
        </w:trPr>
        <w:tc>
          <w:tcPr>
            <w:tcW w:w="5412" w:type="dxa"/>
            <w:shd w:val="clear" w:color="auto" w:fill="auto"/>
          </w:tcPr>
          <w:p w:rsidR="00A736B4" w:rsidRPr="00CD6325" w:rsidRDefault="00A736B4" w:rsidP="00E75B1C">
            <w:pPr>
              <w:rPr>
                <w:rFonts w:cs="Arial"/>
                <w:b/>
                <w:sz w:val="20"/>
              </w:rPr>
            </w:pPr>
            <w:r w:rsidRPr="00CD6325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954" w:type="dxa"/>
            <w:shd w:val="clear" w:color="auto" w:fill="auto"/>
          </w:tcPr>
          <w:p w:rsidR="00A736B4" w:rsidRPr="009242A8" w:rsidRDefault="00A736B4" w:rsidP="00E75B1C">
            <w:pPr>
              <w:rPr>
                <w:b/>
                <w:lang w:val="es-ES_tradnl"/>
              </w:rPr>
            </w:pPr>
          </w:p>
        </w:tc>
      </w:tr>
    </w:tbl>
    <w:p w:rsidR="00A736B4" w:rsidRPr="00521711" w:rsidRDefault="00A736B4" w:rsidP="00521711">
      <w:pPr>
        <w:pStyle w:val="Prrafodelista"/>
        <w:spacing w:after="0" w:line="240" w:lineRule="auto"/>
        <w:ind w:left="-284"/>
        <w:rPr>
          <w:b/>
          <w:caps/>
          <w:sz w:val="20"/>
          <w:szCs w:val="20"/>
        </w:rPr>
      </w:pPr>
    </w:p>
    <w:p w:rsidR="00CD6325" w:rsidRPr="00521711" w:rsidRDefault="00CD6325" w:rsidP="00CD6325">
      <w:pPr>
        <w:pStyle w:val="Prrafodelista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521711">
        <w:rPr>
          <w:b/>
          <w:sz w:val="20"/>
          <w:szCs w:val="20"/>
        </w:rPr>
        <w:t xml:space="preserve">Antecedentes de </w:t>
      </w:r>
      <w:r>
        <w:rPr>
          <w:b/>
          <w:sz w:val="20"/>
          <w:szCs w:val="20"/>
        </w:rPr>
        <w:t>exportaciones de la empresa.</w:t>
      </w:r>
    </w:p>
    <w:p w:rsidR="00CD6325" w:rsidRDefault="00CD6325" w:rsidP="00CD6325">
      <w:pPr>
        <w:pStyle w:val="Prrafodelista"/>
        <w:spacing w:after="0" w:line="240" w:lineRule="auto"/>
        <w:ind w:left="-567"/>
        <w:jc w:val="both"/>
        <w:rPr>
          <w:rFonts w:cs="Arial"/>
          <w:sz w:val="20"/>
          <w:szCs w:val="20"/>
        </w:rPr>
      </w:pPr>
    </w:p>
    <w:p w:rsidR="00CD6325" w:rsidRDefault="00CD6325" w:rsidP="00CD632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Antes de iniciar las actividades del nodo, ¿su empresa o negocio ha realizado exportaciones de</w:t>
      </w:r>
      <w:r w:rsidR="001410FD">
        <w:rPr>
          <w:rFonts w:cs="Arial"/>
          <w:sz w:val="20"/>
          <w:szCs w:val="20"/>
        </w:rPr>
        <w:t>sde</w:t>
      </w:r>
      <w:r>
        <w:rPr>
          <w:rFonts w:cs="Arial"/>
          <w:sz w:val="20"/>
          <w:szCs w:val="20"/>
        </w:rPr>
        <w:t xml:space="preserve"> Chile al exterior?</w:t>
      </w:r>
    </w:p>
    <w:p w:rsidR="001410FD" w:rsidRDefault="001410FD" w:rsidP="001410FD">
      <w:pPr>
        <w:pStyle w:val="Prrafodelista"/>
        <w:spacing w:after="0" w:line="240" w:lineRule="auto"/>
        <w:ind w:left="-20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(Marque con X una alternativa)</w:t>
      </w:r>
    </w:p>
    <w:p w:rsidR="001410FD" w:rsidRDefault="001410FD" w:rsidP="00CD6325">
      <w:pPr>
        <w:pStyle w:val="Prrafodelista"/>
        <w:spacing w:after="0" w:line="240" w:lineRule="auto"/>
        <w:ind w:left="-207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1410FD" w:rsidTr="001410FD">
        <w:tc>
          <w:tcPr>
            <w:tcW w:w="851" w:type="dxa"/>
          </w:tcPr>
          <w:p w:rsidR="001410FD" w:rsidRPr="001410FD" w:rsidRDefault="001410FD" w:rsidP="00CD632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1410FD" w:rsidRDefault="001410FD" w:rsidP="00CD632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410FD" w:rsidTr="001410FD">
        <w:tc>
          <w:tcPr>
            <w:tcW w:w="851" w:type="dxa"/>
          </w:tcPr>
          <w:p w:rsidR="001410FD" w:rsidRPr="001410FD" w:rsidRDefault="001410FD" w:rsidP="00CD632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410F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1410FD" w:rsidRDefault="001410FD" w:rsidP="00CD632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410FD" w:rsidRDefault="001410FD" w:rsidP="00576A73">
      <w:pPr>
        <w:pStyle w:val="Prrafodelista"/>
        <w:spacing w:after="0" w:line="240" w:lineRule="auto"/>
        <w:ind w:left="-207"/>
        <w:jc w:val="both"/>
        <w:rPr>
          <w:rFonts w:cs="Arial"/>
          <w:sz w:val="20"/>
          <w:szCs w:val="20"/>
        </w:rPr>
      </w:pPr>
    </w:p>
    <w:p w:rsidR="00CD6325" w:rsidRPr="001410FD" w:rsidRDefault="001410FD" w:rsidP="00576A7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410FD">
        <w:rPr>
          <w:rFonts w:cs="Arial"/>
          <w:sz w:val="20"/>
          <w:szCs w:val="20"/>
        </w:rPr>
        <w:t xml:space="preserve">Si ha </w:t>
      </w:r>
      <w:r w:rsidRPr="00C2006F">
        <w:rPr>
          <w:rFonts w:cs="Arial"/>
          <w:sz w:val="20"/>
          <w:szCs w:val="20"/>
        </w:rPr>
        <w:t xml:space="preserve">realizado exportaciones, indique </w:t>
      </w:r>
      <w:r w:rsidR="00CD6325" w:rsidRPr="00C2006F">
        <w:rPr>
          <w:rFonts w:cs="Arial"/>
          <w:sz w:val="20"/>
          <w:szCs w:val="20"/>
        </w:rPr>
        <w:t>el monto de ventas (en pesos</w:t>
      </w:r>
      <w:r w:rsidR="00C2006F" w:rsidRPr="00C2006F">
        <w:rPr>
          <w:rFonts w:cs="Arial"/>
          <w:sz w:val="20"/>
          <w:szCs w:val="20"/>
        </w:rPr>
        <w:t>, valor FOB, es decir, v</w:t>
      </w:r>
      <w:r w:rsidR="00C2006F" w:rsidRPr="00576A73">
        <w:rPr>
          <w:rFonts w:cs="Arial"/>
          <w:sz w:val="20"/>
          <w:szCs w:val="20"/>
        </w:rPr>
        <w:t>alor de una mercancía de exportación cuando está embarcada en la nave, antes de salir hacia su destino</w:t>
      </w:r>
      <w:r w:rsidR="00CD6325" w:rsidRPr="00C2006F">
        <w:rPr>
          <w:rFonts w:cs="Arial"/>
          <w:sz w:val="20"/>
          <w:szCs w:val="20"/>
        </w:rPr>
        <w:t xml:space="preserve">) de los últimos 12 meses anteriores al inicio de las actividades del nodo. </w:t>
      </w:r>
    </w:p>
    <w:p w:rsidR="00CD6325" w:rsidRPr="00521711" w:rsidRDefault="00CD6325" w:rsidP="00CD6325">
      <w:pPr>
        <w:spacing w:after="0" w:line="240" w:lineRule="auto"/>
        <w:rPr>
          <w:b/>
          <w:sz w:val="20"/>
          <w:szCs w:val="20"/>
        </w:rPr>
      </w:pPr>
    </w:p>
    <w:tbl>
      <w:tblPr>
        <w:tblW w:w="10099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5103"/>
        <w:gridCol w:w="2552"/>
      </w:tblGrid>
      <w:tr w:rsidR="00CD6325" w:rsidRPr="00521711" w:rsidTr="00A76524">
        <w:trPr>
          <w:trHeight w:val="302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325" w:rsidRPr="00521711" w:rsidRDefault="00CD6325" w:rsidP="00A765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25" w:rsidRPr="00521711" w:rsidRDefault="00CD6325" w:rsidP="00A76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UNIDAD DE REFERENCIA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D6325" w:rsidRPr="00521711" w:rsidRDefault="00C2006F" w:rsidP="00A76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</w:t>
            </w:r>
            <w:r w:rsidR="00CD6325" w:rsidRPr="00521711">
              <w:rPr>
                <w:b/>
                <w:sz w:val="20"/>
                <w:szCs w:val="20"/>
              </w:rPr>
              <w:t>ÚLTIMOS 12 MESES</w:t>
            </w:r>
          </w:p>
        </w:tc>
      </w:tr>
      <w:tr w:rsidR="00CD6325" w:rsidRPr="00521711" w:rsidTr="00C2006F">
        <w:trPr>
          <w:trHeight w:val="220"/>
        </w:trPr>
        <w:tc>
          <w:tcPr>
            <w:tcW w:w="2444" w:type="dxa"/>
          </w:tcPr>
          <w:p w:rsidR="00CD6325" w:rsidRPr="00521711" w:rsidRDefault="00CD6325" w:rsidP="00A765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Exportaciones</w:t>
            </w:r>
            <w:r>
              <w:rPr>
                <w:b/>
                <w:sz w:val="20"/>
                <w:szCs w:val="20"/>
              </w:rPr>
              <w:t xml:space="preserve"> últimos 12 meses</w:t>
            </w:r>
          </w:p>
        </w:tc>
        <w:tc>
          <w:tcPr>
            <w:tcW w:w="5103" w:type="dxa"/>
            <w:vAlign w:val="center"/>
          </w:tcPr>
          <w:p w:rsidR="00CD6325" w:rsidRPr="00521711" w:rsidRDefault="00CD6325" w:rsidP="00C200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en</w:t>
            </w:r>
            <w:r w:rsidRPr="00521711">
              <w:rPr>
                <w:b/>
                <w:sz w:val="20"/>
                <w:szCs w:val="20"/>
              </w:rPr>
              <w:t xml:space="preserve"> Pesos (Valor FOB)</w:t>
            </w:r>
          </w:p>
        </w:tc>
        <w:tc>
          <w:tcPr>
            <w:tcW w:w="2552" w:type="dxa"/>
          </w:tcPr>
          <w:p w:rsidR="00CD6325" w:rsidRPr="00521711" w:rsidRDefault="00CD6325" w:rsidP="00A765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21711" w:rsidRDefault="00521711">
      <w:pPr>
        <w:spacing w:after="160" w:line="259" w:lineRule="auto"/>
        <w:rPr>
          <w:b/>
          <w:caps/>
          <w:sz w:val="20"/>
          <w:szCs w:val="20"/>
        </w:rPr>
      </w:pPr>
    </w:p>
    <w:p w:rsidR="00C2006F" w:rsidRDefault="00C2006F">
      <w:pPr>
        <w:spacing w:after="160" w:line="259" w:lineRule="auto"/>
        <w:rPr>
          <w:b/>
          <w:caps/>
          <w:sz w:val="20"/>
          <w:szCs w:val="20"/>
        </w:rPr>
      </w:pPr>
    </w:p>
    <w:p w:rsidR="00A52D9F" w:rsidRDefault="00A52D9F">
      <w:pPr>
        <w:spacing w:after="160" w:line="259" w:lineRule="auto"/>
        <w:rPr>
          <w:b/>
          <w:caps/>
          <w:sz w:val="20"/>
          <w:szCs w:val="20"/>
        </w:rPr>
      </w:pPr>
    </w:p>
    <w:p w:rsidR="00A52D9F" w:rsidRPr="00521711" w:rsidRDefault="00A52D9F">
      <w:pPr>
        <w:spacing w:after="160" w:line="259" w:lineRule="auto"/>
        <w:rPr>
          <w:b/>
          <w:caps/>
          <w:sz w:val="20"/>
          <w:szCs w:val="20"/>
        </w:rPr>
      </w:pPr>
    </w:p>
    <w:p w:rsidR="00521711" w:rsidRPr="00521711" w:rsidRDefault="00521711" w:rsidP="00521711">
      <w:pPr>
        <w:pStyle w:val="Prrafodelista"/>
        <w:numPr>
          <w:ilvl w:val="0"/>
          <w:numId w:val="11"/>
        </w:numPr>
        <w:spacing w:after="0" w:line="240" w:lineRule="auto"/>
        <w:rPr>
          <w:b/>
          <w:caps/>
          <w:sz w:val="20"/>
          <w:szCs w:val="20"/>
        </w:rPr>
      </w:pPr>
      <w:r w:rsidRPr="00521711">
        <w:rPr>
          <w:b/>
          <w:caps/>
          <w:sz w:val="20"/>
          <w:szCs w:val="20"/>
        </w:rPr>
        <w:lastRenderedPageBreak/>
        <w:t>ACTIVIDADES DE LA EMPRESA</w:t>
      </w:r>
    </w:p>
    <w:p w:rsidR="00521711" w:rsidRDefault="00521711" w:rsidP="00521711">
      <w:pPr>
        <w:spacing w:after="0" w:line="240" w:lineRule="auto"/>
        <w:ind w:left="-567"/>
        <w:jc w:val="both"/>
        <w:rPr>
          <w:rFonts w:cs="Arial"/>
          <w:b/>
          <w:sz w:val="20"/>
          <w:szCs w:val="20"/>
        </w:rPr>
      </w:pPr>
    </w:p>
    <w:p w:rsidR="00521711" w:rsidRPr="00B86B80" w:rsidRDefault="00C2006F" w:rsidP="00B86B8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caps/>
          <w:sz w:val="20"/>
          <w:szCs w:val="20"/>
        </w:rPr>
      </w:pPr>
      <w:r w:rsidRPr="00B86B80">
        <w:rPr>
          <w:rFonts w:cs="Arial"/>
          <w:b/>
          <w:sz w:val="20"/>
          <w:szCs w:val="20"/>
        </w:rPr>
        <w:t xml:space="preserve">Antes de la participación de la empresa </w:t>
      </w:r>
      <w:r w:rsidR="00FF43CA" w:rsidRPr="00B86B80">
        <w:rPr>
          <w:rFonts w:cs="Arial"/>
          <w:b/>
          <w:sz w:val="20"/>
          <w:szCs w:val="20"/>
        </w:rPr>
        <w:t xml:space="preserve">o negocio </w:t>
      </w:r>
      <w:r w:rsidRPr="00B86B80">
        <w:rPr>
          <w:rFonts w:cs="Arial"/>
          <w:b/>
          <w:sz w:val="20"/>
          <w:szCs w:val="20"/>
        </w:rPr>
        <w:t xml:space="preserve">en las actividades del nodo, </w:t>
      </w:r>
      <w:r w:rsidR="00521711" w:rsidRPr="00B86B80">
        <w:rPr>
          <w:rFonts w:cs="Arial"/>
          <w:b/>
          <w:sz w:val="20"/>
          <w:szCs w:val="20"/>
        </w:rPr>
        <w:t xml:space="preserve">¿la empresa participa en redes y/o alianzas empresariales? </w:t>
      </w:r>
      <w:r w:rsidR="00521711" w:rsidRPr="00B86B80">
        <w:rPr>
          <w:rFonts w:cs="Arial"/>
          <w:sz w:val="20"/>
          <w:szCs w:val="20"/>
        </w:rPr>
        <w:t>(Marque con una “X”)</w:t>
      </w:r>
    </w:p>
    <w:p w:rsidR="00521711" w:rsidRPr="00521711" w:rsidRDefault="00521711" w:rsidP="00521711">
      <w:pPr>
        <w:pStyle w:val="Prrafodelista"/>
        <w:spacing w:after="0" w:line="240" w:lineRule="auto"/>
        <w:ind w:left="317"/>
        <w:jc w:val="both"/>
        <w:rPr>
          <w:b/>
          <w:caps/>
          <w:sz w:val="20"/>
          <w:szCs w:val="2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50"/>
      </w:tblGrid>
      <w:tr w:rsidR="00521711" w:rsidRPr="00521711" w:rsidTr="008450BB">
        <w:tc>
          <w:tcPr>
            <w:tcW w:w="705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Sí</w:t>
            </w:r>
          </w:p>
        </w:tc>
        <w:tc>
          <w:tcPr>
            <w:tcW w:w="850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521711" w:rsidRPr="00521711" w:rsidTr="008450BB">
        <w:tc>
          <w:tcPr>
            <w:tcW w:w="705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2171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</w:tbl>
    <w:p w:rsidR="00FF43CA" w:rsidRDefault="00FF43CA" w:rsidP="00FF43CA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521711" w:rsidRPr="00B86B80" w:rsidRDefault="00521711" w:rsidP="00B86B8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86B80">
        <w:rPr>
          <w:rFonts w:cs="Arial"/>
          <w:b/>
          <w:sz w:val="20"/>
          <w:szCs w:val="20"/>
        </w:rPr>
        <w:t>En el caso de que la empresa particip</w:t>
      </w:r>
      <w:r w:rsidR="00FF43CA" w:rsidRPr="00B86B80">
        <w:rPr>
          <w:rFonts w:cs="Arial"/>
          <w:b/>
          <w:sz w:val="20"/>
          <w:szCs w:val="20"/>
        </w:rPr>
        <w:t xml:space="preserve">e </w:t>
      </w:r>
      <w:r w:rsidRPr="00B86B80">
        <w:rPr>
          <w:rFonts w:cs="Arial"/>
          <w:b/>
          <w:sz w:val="20"/>
          <w:szCs w:val="20"/>
        </w:rPr>
        <w:t>en redes y/o alianzas empresariales (pregunta anterior), liste las 3 redes o alianzas más relevantes para la empresa.</w:t>
      </w:r>
    </w:p>
    <w:p w:rsidR="00521711" w:rsidRPr="00521711" w:rsidRDefault="00521711" w:rsidP="00521711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008"/>
        <w:gridCol w:w="2985"/>
      </w:tblGrid>
      <w:tr w:rsidR="00521711" w:rsidRPr="00521711" w:rsidTr="00521711">
        <w:tc>
          <w:tcPr>
            <w:tcW w:w="3324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521711">
              <w:rPr>
                <w:rFonts w:cs="Arial"/>
                <w:b/>
                <w:sz w:val="20"/>
                <w:szCs w:val="20"/>
              </w:rPr>
              <w:t>Organismos intervinientes</w:t>
            </w:r>
          </w:p>
        </w:tc>
        <w:tc>
          <w:tcPr>
            <w:tcW w:w="3008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21711">
              <w:rPr>
                <w:rFonts w:cs="Arial"/>
                <w:b/>
                <w:sz w:val="20"/>
                <w:szCs w:val="20"/>
              </w:rPr>
              <w:t>Propósito de la red o alianza</w:t>
            </w:r>
          </w:p>
        </w:tc>
        <w:tc>
          <w:tcPr>
            <w:tcW w:w="2985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521711">
              <w:rPr>
                <w:rFonts w:cs="Arial"/>
                <w:b/>
                <w:sz w:val="20"/>
                <w:szCs w:val="20"/>
              </w:rPr>
              <w:t>Año de inicio de la alianza o de acceso a la red</w:t>
            </w:r>
          </w:p>
        </w:tc>
      </w:tr>
      <w:tr w:rsidR="00521711" w:rsidRPr="00521711" w:rsidTr="00521711">
        <w:tc>
          <w:tcPr>
            <w:tcW w:w="3324" w:type="dxa"/>
            <w:vAlign w:val="center"/>
          </w:tcPr>
          <w:p w:rsidR="00521711" w:rsidRPr="00521711" w:rsidRDefault="00521711" w:rsidP="008450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687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08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985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521711" w:rsidRPr="00521711" w:rsidTr="00521711">
        <w:tc>
          <w:tcPr>
            <w:tcW w:w="3324" w:type="dxa"/>
            <w:vAlign w:val="center"/>
          </w:tcPr>
          <w:p w:rsidR="00521711" w:rsidRPr="00521711" w:rsidRDefault="00521711" w:rsidP="008450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687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08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985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521711" w:rsidRPr="00521711" w:rsidTr="00521711">
        <w:tc>
          <w:tcPr>
            <w:tcW w:w="3324" w:type="dxa"/>
            <w:vAlign w:val="center"/>
          </w:tcPr>
          <w:p w:rsidR="00521711" w:rsidRPr="00521711" w:rsidRDefault="00521711" w:rsidP="008450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687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08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985" w:type="dxa"/>
          </w:tcPr>
          <w:p w:rsidR="00521711" w:rsidRPr="00521711" w:rsidRDefault="00521711" w:rsidP="008450BB">
            <w:pPr>
              <w:pStyle w:val="Prrafodelista"/>
              <w:spacing w:after="0" w:line="240" w:lineRule="auto"/>
              <w:ind w:left="0"/>
              <w:jc w:val="both"/>
              <w:rPr>
                <w:b/>
                <w:caps/>
                <w:sz w:val="20"/>
                <w:szCs w:val="20"/>
              </w:rPr>
            </w:pPr>
          </w:p>
        </w:tc>
      </w:tr>
    </w:tbl>
    <w:p w:rsidR="00412F2E" w:rsidRDefault="00412F2E" w:rsidP="00412F2E">
      <w:pPr>
        <w:pStyle w:val="Prrafodelista"/>
        <w:spacing w:after="0" w:line="240" w:lineRule="auto"/>
        <w:ind w:left="-207"/>
        <w:jc w:val="both"/>
        <w:rPr>
          <w:rFonts w:cs="Arial"/>
          <w:b/>
          <w:sz w:val="20"/>
          <w:szCs w:val="20"/>
        </w:rPr>
      </w:pPr>
    </w:p>
    <w:p w:rsidR="00521711" w:rsidRPr="00B86B80" w:rsidRDefault="00521711" w:rsidP="00B86B8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86B80">
        <w:rPr>
          <w:rFonts w:cs="Arial"/>
          <w:b/>
          <w:sz w:val="20"/>
          <w:szCs w:val="20"/>
        </w:rPr>
        <w:t xml:space="preserve">Hasta la fecha, ¿la empresa se ha vinculado formalmente (convenios, contratos, etc.) con algún(os) de los siguientes actores de la industria…? </w:t>
      </w:r>
      <w:r w:rsidRPr="00B86B80">
        <w:rPr>
          <w:rFonts w:cs="Arial"/>
          <w:sz w:val="20"/>
          <w:szCs w:val="20"/>
        </w:rPr>
        <w:t>(Marque con una “X”</w:t>
      </w:r>
      <w:r w:rsidR="00576A73">
        <w:rPr>
          <w:rFonts w:cs="Arial"/>
          <w:sz w:val="20"/>
          <w:szCs w:val="20"/>
        </w:rPr>
        <w:t xml:space="preserve"> las que corresponda</w:t>
      </w:r>
      <w:r w:rsidRPr="00B86B80">
        <w:rPr>
          <w:rFonts w:cs="Arial"/>
          <w:sz w:val="20"/>
          <w:szCs w:val="20"/>
        </w:rPr>
        <w:t>)</w:t>
      </w:r>
    </w:p>
    <w:p w:rsidR="00521711" w:rsidRPr="00521711" w:rsidRDefault="00521711" w:rsidP="00521711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876"/>
      </w:tblGrid>
      <w:tr w:rsidR="00576A73" w:rsidRPr="00521711" w:rsidTr="00FF43CA">
        <w:trPr>
          <w:trHeight w:val="429"/>
        </w:trPr>
        <w:tc>
          <w:tcPr>
            <w:tcW w:w="6492" w:type="dxa"/>
            <w:vAlign w:val="center"/>
          </w:tcPr>
          <w:p w:rsidR="00576A73" w:rsidRPr="00521711" w:rsidRDefault="00576A73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711">
              <w:rPr>
                <w:rFonts w:cs="Arial"/>
                <w:b/>
                <w:sz w:val="20"/>
                <w:szCs w:val="20"/>
              </w:rPr>
              <w:t>ALTERNATIVAS</w:t>
            </w:r>
          </w:p>
        </w:tc>
        <w:tc>
          <w:tcPr>
            <w:tcW w:w="784" w:type="dxa"/>
            <w:vAlign w:val="center"/>
          </w:tcPr>
          <w:p w:rsidR="00576A73" w:rsidRPr="00521711" w:rsidRDefault="00576A73" w:rsidP="008450B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Marque con X</w:t>
            </w:r>
          </w:p>
        </w:tc>
      </w:tr>
      <w:tr w:rsidR="00576A73" w:rsidRPr="00521711" w:rsidTr="00FF43CA">
        <w:trPr>
          <w:trHeight w:val="154"/>
        </w:trPr>
        <w:tc>
          <w:tcPr>
            <w:tcW w:w="6492" w:type="dxa"/>
            <w:vAlign w:val="bottom"/>
          </w:tcPr>
          <w:p w:rsidR="00576A73" w:rsidRPr="00521711" w:rsidRDefault="00576A73" w:rsidP="008450BB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Principales proveedores del territorio o sector de su empresa</w:t>
            </w:r>
          </w:p>
        </w:tc>
        <w:tc>
          <w:tcPr>
            <w:tcW w:w="784" w:type="dxa"/>
          </w:tcPr>
          <w:p w:rsidR="00576A73" w:rsidRPr="00521711" w:rsidRDefault="00576A73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6A73" w:rsidRPr="00521711" w:rsidTr="00FF43CA">
        <w:trPr>
          <w:trHeight w:val="154"/>
        </w:trPr>
        <w:tc>
          <w:tcPr>
            <w:tcW w:w="6492" w:type="dxa"/>
            <w:vAlign w:val="bottom"/>
          </w:tcPr>
          <w:p w:rsidR="00576A73" w:rsidRPr="00521711" w:rsidRDefault="00576A73" w:rsidP="008450BB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Principales compradores (clientes) del territorio o sector de su empresa</w:t>
            </w:r>
          </w:p>
        </w:tc>
        <w:tc>
          <w:tcPr>
            <w:tcW w:w="784" w:type="dxa"/>
          </w:tcPr>
          <w:p w:rsidR="00576A73" w:rsidRPr="00521711" w:rsidRDefault="00576A73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6A73" w:rsidRPr="00521711" w:rsidTr="00FF43CA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A73" w:rsidRPr="00521711" w:rsidRDefault="00576A73" w:rsidP="008450BB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Demandantes del sector público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73" w:rsidRPr="00521711" w:rsidRDefault="00576A73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6A73" w:rsidRPr="00521711" w:rsidTr="00FF43CA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A73" w:rsidRPr="00521711" w:rsidRDefault="00576A73" w:rsidP="008450BB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Asociaciones gremiales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73" w:rsidRPr="00521711" w:rsidRDefault="00576A73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6A73" w:rsidRPr="00521711" w:rsidTr="00FF43CA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A73" w:rsidRPr="00521711" w:rsidRDefault="00576A73" w:rsidP="008450BB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Sindicatos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73" w:rsidRPr="00521711" w:rsidRDefault="00576A73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6A73" w:rsidRPr="00521711" w:rsidTr="00FF43CA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A73" w:rsidRPr="00521711" w:rsidRDefault="00576A73" w:rsidP="008450BB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521711">
              <w:rPr>
                <w:rFonts w:cs="Arial"/>
                <w:sz w:val="20"/>
                <w:szCs w:val="20"/>
              </w:rPr>
              <w:t>Centros Tecnológicos o Universidades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73" w:rsidRPr="00521711" w:rsidRDefault="00576A73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6A73" w:rsidRPr="00521711" w:rsidTr="00FF43CA">
        <w:trPr>
          <w:trHeight w:val="15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A73" w:rsidRPr="00521711" w:rsidRDefault="00576A73" w:rsidP="008450BB">
            <w:pPr>
              <w:numPr>
                <w:ilvl w:val="0"/>
                <w:numId w:val="5"/>
              </w:numPr>
              <w:spacing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Ninguno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73" w:rsidRPr="00521711" w:rsidRDefault="00576A73" w:rsidP="008450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21711" w:rsidRDefault="00521711" w:rsidP="00521711">
      <w:pPr>
        <w:pStyle w:val="Prrafodelista"/>
        <w:spacing w:after="0" w:line="240" w:lineRule="auto"/>
        <w:ind w:left="317"/>
        <w:jc w:val="both"/>
        <w:rPr>
          <w:rFonts w:cs="Arial"/>
          <w:b/>
          <w:sz w:val="20"/>
          <w:szCs w:val="20"/>
        </w:rPr>
      </w:pPr>
    </w:p>
    <w:p w:rsidR="00B86B80" w:rsidRPr="00412F2E" w:rsidRDefault="00412F2E" w:rsidP="00A622F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Indique los principales desafíos que enfrenta su empresa actualmente (antes de iniciar las actividades del nodo):</w:t>
      </w:r>
    </w:p>
    <w:p w:rsidR="00412F2E" w:rsidRPr="00412F2E" w:rsidRDefault="00412F2E" w:rsidP="00412F2E">
      <w:pPr>
        <w:spacing w:after="0" w:line="240" w:lineRule="auto"/>
        <w:ind w:left="-207"/>
        <w:jc w:val="both"/>
        <w:rPr>
          <w:rFonts w:cs="Arial"/>
          <w:b/>
          <w:sz w:val="20"/>
          <w:szCs w:val="20"/>
        </w:rPr>
      </w:pPr>
      <w:r w:rsidRPr="00412F2E">
        <w:rPr>
          <w:rFonts w:cs="Arial"/>
          <w:sz w:val="20"/>
          <w:szCs w:val="20"/>
        </w:rPr>
        <w:t>Marque con X los 3 principales desafíos.</w:t>
      </w:r>
      <w:r>
        <w:rPr>
          <w:rFonts w:cs="Arial"/>
          <w:b/>
          <w:sz w:val="20"/>
          <w:szCs w:val="20"/>
        </w:rPr>
        <w:t xml:space="preserve"> </w:t>
      </w:r>
    </w:p>
    <w:p w:rsidR="00412F2E" w:rsidRPr="00412F2E" w:rsidRDefault="00412F2E" w:rsidP="00412F2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3"/>
        <w:gridCol w:w="1842"/>
      </w:tblGrid>
      <w:tr w:rsidR="00A12099" w:rsidRPr="00521711" w:rsidTr="00A12099">
        <w:trPr>
          <w:trHeight w:val="429"/>
        </w:trPr>
        <w:tc>
          <w:tcPr>
            <w:tcW w:w="7343" w:type="dxa"/>
            <w:vAlign w:val="center"/>
          </w:tcPr>
          <w:p w:rsidR="00A12099" w:rsidRPr="00521711" w:rsidRDefault="00A12099" w:rsidP="00D04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711">
              <w:rPr>
                <w:rFonts w:cs="Arial"/>
                <w:b/>
                <w:sz w:val="20"/>
                <w:szCs w:val="20"/>
              </w:rPr>
              <w:t>ALTERNATIVAS</w:t>
            </w:r>
          </w:p>
        </w:tc>
        <w:tc>
          <w:tcPr>
            <w:tcW w:w="1842" w:type="dxa"/>
            <w:vAlign w:val="center"/>
          </w:tcPr>
          <w:p w:rsidR="00A12099" w:rsidRPr="00521711" w:rsidRDefault="00A12099" w:rsidP="00A1209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Marque los 3 principales desafíos</w:t>
            </w:r>
            <w:r w:rsidR="00457A40">
              <w:rPr>
                <w:rFonts w:cs="Arial"/>
                <w:b/>
                <w:sz w:val="20"/>
                <w:szCs w:val="20"/>
              </w:rPr>
              <w:t xml:space="preserve"> de su empresa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Mejora de la calidad de sus productos o servicios.</w:t>
            </w:r>
          </w:p>
        </w:tc>
        <w:tc>
          <w:tcPr>
            <w:tcW w:w="1842" w:type="dxa"/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Desarrollo de nuevos productos o servicios.</w:t>
            </w:r>
          </w:p>
        </w:tc>
        <w:tc>
          <w:tcPr>
            <w:tcW w:w="1842" w:type="dxa"/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Formación y capacitación técnica productiva del personal.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Reducción de costos de los procesos productivos.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Incorporación de nuevas maquinarias y equipamientos productivos.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Acceso a nuevas tecnologías.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7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Acceso a nuevas fuentes de materia prima.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 xml:space="preserve"> Acceso a apoyo técnico experto para los procesos productivos.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Hacer rendir mejor los recursos de la empresa o negocio (recursos humanos, maquinaria y/o instalaciones)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Mejorar la gestión ambiental.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Mejorar la eficiencia energética.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Mejorar la gestión y administración de la empresa.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2099" w:rsidRPr="00521711" w:rsidTr="00A12099">
        <w:trPr>
          <w:trHeight w:val="15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99" w:rsidRPr="00576A73" w:rsidRDefault="00A12099" w:rsidP="00576A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9" w:hanging="284"/>
              <w:rPr>
                <w:rFonts w:cs="Arial"/>
                <w:sz w:val="20"/>
                <w:szCs w:val="20"/>
              </w:rPr>
            </w:pPr>
            <w:r w:rsidRPr="00576A73">
              <w:rPr>
                <w:rFonts w:cs="Arial"/>
                <w:sz w:val="20"/>
                <w:szCs w:val="20"/>
              </w:rPr>
              <w:t>Obtener (o mantener) alguna certificación (Normas ISO u otras).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99" w:rsidRPr="00521711" w:rsidRDefault="00A12099" w:rsidP="00D04A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622F1" w:rsidRDefault="00A622F1" w:rsidP="00A622F1">
      <w:pPr>
        <w:spacing w:after="0" w:line="240" w:lineRule="auto"/>
        <w:ind w:left="-567"/>
        <w:jc w:val="both"/>
        <w:rPr>
          <w:rFonts w:cs="Arial"/>
          <w:b/>
          <w:sz w:val="20"/>
          <w:szCs w:val="20"/>
        </w:rPr>
      </w:pPr>
    </w:p>
    <w:p w:rsidR="00890F4C" w:rsidRPr="00521711" w:rsidRDefault="00521711" w:rsidP="00A52D9F">
      <w:pPr>
        <w:tabs>
          <w:tab w:val="left" w:pos="4253"/>
        </w:tabs>
        <w:spacing w:after="0" w:line="360" w:lineRule="auto"/>
        <w:ind w:left="-567"/>
        <w:contextualSpacing/>
        <w:jc w:val="center"/>
      </w:pPr>
      <w:r w:rsidRPr="00521711">
        <w:rPr>
          <w:b/>
          <w:sz w:val="20"/>
          <w:szCs w:val="20"/>
        </w:rPr>
        <w:t>¡Muchas gracias por su colaboración y tiempo!</w:t>
      </w:r>
    </w:p>
    <w:sectPr w:rsidR="00890F4C" w:rsidRPr="00521711" w:rsidSect="006A4024">
      <w:headerReference w:type="default" r:id="rId7"/>
      <w:footerReference w:type="default" r:id="rId8"/>
      <w:pgSz w:w="11907" w:h="16839" w:code="9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C1" w:rsidRDefault="00E00AC1" w:rsidP="006A4024">
      <w:pPr>
        <w:spacing w:after="0" w:line="240" w:lineRule="auto"/>
      </w:pPr>
      <w:r>
        <w:separator/>
      </w:r>
    </w:p>
  </w:endnote>
  <w:endnote w:type="continuationSeparator" w:id="0">
    <w:p w:rsidR="00E00AC1" w:rsidRDefault="00E00AC1" w:rsidP="006A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DA" w:rsidRDefault="0040306D">
    <w:pPr>
      <w:pStyle w:val="Piedepgina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6C0BF0" wp14:editId="4712CD7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6D" w:rsidRDefault="00E00AC1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14158479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0306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ENCUESTA DE LINEA BASE</w:t>
                                </w:r>
                              </w:sdtContent>
                            </w:sdt>
                            <w:r w:rsidR="0040306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114041593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0306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Beneficiarios Programa Nodos para la Competitividad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C0BF0" id="Grupo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KrjQMAALg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2tgPqLxPxgOHbOB3bD6b5jtX4zXziCvj5/i&#10;dXgDwPMo/FD0Tzl8f92dBx24fXAe/AIAAP//AwBQSwMEFAAGAAgAAAAhAPGGwHrbAAAABAEAAA8A&#10;AABkcnMvZG93bnJldi54bWxMj09Lw0AQxe+C32EZwZvdJPVvzKaUop5KwVYQb9NkmoRmZ0N2m6Tf&#10;3tGLXh483vDeb7LFZFs1UO8bxwbiWQSKuHBlw5WBj93rzSMoH5BLbB2TgTN5WOSXFxmmpRv5nYZt&#10;qJSUsE/RQB1Cl2rti5os+pnriCU7uN5iENtXuuxxlHLb6iSK7rXFhmWhxo5WNRXH7ckaeBtxXM7j&#10;l2F9PKzOX7u7zec6JmOur6blM6hAU/g7hh98QYdcmPbuxKVXrQF5JPyqZE8Pidi9gdt5AjrP9H/4&#10;/BsAAP//AwBQSwECLQAUAAYACAAAACEAtoM4kv4AAADhAQAAEwAAAAAAAAAAAAAAAAAAAAAAW0Nv&#10;bnRlbnRfVHlwZXNdLnhtbFBLAQItABQABgAIAAAAIQA4/SH/1gAAAJQBAAALAAAAAAAAAAAAAAAA&#10;AC8BAABfcmVscy8ucmVsc1BLAQItABQABgAIAAAAIQBFQ1KrjQMAALgKAAAOAAAAAAAAAAAAAAAA&#10;AC4CAABkcnMvZTJvRG9jLnhtbFBLAQItABQABgAIAAAAIQDxhsB62wAAAAQBAAAPAAAAAAAAAAAA&#10;AAAAAOcFAABkcnMvZG93bnJldi54bWxQSwUGAAAAAAQABADzAAAA7wYAAAAA&#10;">
              <v:rect id="Rectá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0306D" w:rsidRDefault="00E00AC1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14158479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0306D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ENCUESTA DE LINEA BASE</w:t>
                          </w:r>
                        </w:sdtContent>
                      </w:sdt>
                      <w:r w:rsidR="0040306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114041593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0306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Beneficiarios Programa Nodos para la Competitividad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C1" w:rsidRDefault="00E00AC1" w:rsidP="006A4024">
      <w:pPr>
        <w:spacing w:after="0" w:line="240" w:lineRule="auto"/>
      </w:pPr>
      <w:r>
        <w:separator/>
      </w:r>
    </w:p>
  </w:footnote>
  <w:footnote w:type="continuationSeparator" w:id="0">
    <w:p w:rsidR="00E00AC1" w:rsidRDefault="00E00AC1" w:rsidP="006A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92877557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40306D" w:rsidRDefault="0040306D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  <w:lang w:val="es-CL" w:eastAsia="es-CL"/>
          </w:rPr>
          <w:drawing>
            <wp:anchor distT="0" distB="0" distL="114300" distR="114300" simplePos="0" relativeHeight="251661312" behindDoc="0" locked="0" layoutInCell="1" allowOverlap="1" wp14:anchorId="3C9955AA" wp14:editId="61782A8E">
              <wp:simplePos x="0" y="0"/>
              <wp:positionH relativeFrom="column">
                <wp:posOffset>-748030</wp:posOffset>
              </wp:positionH>
              <wp:positionV relativeFrom="paragraph">
                <wp:posOffset>-130175</wp:posOffset>
              </wp:positionV>
              <wp:extent cx="1234440" cy="376555"/>
              <wp:effectExtent l="0" t="0" r="0" b="4445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444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0334" w:rsidRPr="00B90334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40306D" w:rsidRDefault="004030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F1E"/>
    <w:multiLevelType w:val="hybridMultilevel"/>
    <w:tmpl w:val="4E663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A86"/>
    <w:multiLevelType w:val="hybridMultilevel"/>
    <w:tmpl w:val="DE0059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D4A"/>
    <w:multiLevelType w:val="hybridMultilevel"/>
    <w:tmpl w:val="7E5E3FA2"/>
    <w:lvl w:ilvl="0" w:tplc="D614708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DF1558D"/>
    <w:multiLevelType w:val="hybridMultilevel"/>
    <w:tmpl w:val="56323CF4"/>
    <w:lvl w:ilvl="0" w:tplc="48625286">
      <w:start w:val="1"/>
      <w:numFmt w:val="decimal"/>
      <w:lvlText w:val="%1."/>
      <w:lvlJc w:val="left"/>
      <w:pPr>
        <w:ind w:left="-207" w:hanging="360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A471CCF"/>
    <w:multiLevelType w:val="hybridMultilevel"/>
    <w:tmpl w:val="73EED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5A84"/>
    <w:multiLevelType w:val="hybridMultilevel"/>
    <w:tmpl w:val="9D9E2EC8"/>
    <w:lvl w:ilvl="0" w:tplc="1842DA84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7910"/>
    <w:multiLevelType w:val="hybridMultilevel"/>
    <w:tmpl w:val="B6E4E4D6"/>
    <w:lvl w:ilvl="0" w:tplc="98CC7038">
      <w:start w:val="1"/>
      <w:numFmt w:val="decimal"/>
      <w:lvlText w:val="%1."/>
      <w:lvlJc w:val="left"/>
      <w:pPr>
        <w:ind w:left="610" w:hanging="360"/>
      </w:pPr>
      <w:rPr>
        <w:rFonts w:cs="Arial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330" w:hanging="360"/>
      </w:pPr>
    </w:lvl>
    <w:lvl w:ilvl="2" w:tplc="340A001B" w:tentative="1">
      <w:start w:val="1"/>
      <w:numFmt w:val="lowerRoman"/>
      <w:lvlText w:val="%3."/>
      <w:lvlJc w:val="right"/>
      <w:pPr>
        <w:ind w:left="2050" w:hanging="180"/>
      </w:pPr>
    </w:lvl>
    <w:lvl w:ilvl="3" w:tplc="340A000F" w:tentative="1">
      <w:start w:val="1"/>
      <w:numFmt w:val="decimal"/>
      <w:lvlText w:val="%4."/>
      <w:lvlJc w:val="left"/>
      <w:pPr>
        <w:ind w:left="2770" w:hanging="360"/>
      </w:pPr>
    </w:lvl>
    <w:lvl w:ilvl="4" w:tplc="340A0019" w:tentative="1">
      <w:start w:val="1"/>
      <w:numFmt w:val="lowerLetter"/>
      <w:lvlText w:val="%5."/>
      <w:lvlJc w:val="left"/>
      <w:pPr>
        <w:ind w:left="3490" w:hanging="360"/>
      </w:pPr>
    </w:lvl>
    <w:lvl w:ilvl="5" w:tplc="340A001B" w:tentative="1">
      <w:start w:val="1"/>
      <w:numFmt w:val="lowerRoman"/>
      <w:lvlText w:val="%6."/>
      <w:lvlJc w:val="right"/>
      <w:pPr>
        <w:ind w:left="4210" w:hanging="180"/>
      </w:pPr>
    </w:lvl>
    <w:lvl w:ilvl="6" w:tplc="340A000F" w:tentative="1">
      <w:start w:val="1"/>
      <w:numFmt w:val="decimal"/>
      <w:lvlText w:val="%7."/>
      <w:lvlJc w:val="left"/>
      <w:pPr>
        <w:ind w:left="4930" w:hanging="360"/>
      </w:pPr>
    </w:lvl>
    <w:lvl w:ilvl="7" w:tplc="340A0019" w:tentative="1">
      <w:start w:val="1"/>
      <w:numFmt w:val="lowerLetter"/>
      <w:lvlText w:val="%8."/>
      <w:lvlJc w:val="left"/>
      <w:pPr>
        <w:ind w:left="5650" w:hanging="360"/>
      </w:pPr>
    </w:lvl>
    <w:lvl w:ilvl="8" w:tplc="340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41B87360"/>
    <w:multiLevelType w:val="hybridMultilevel"/>
    <w:tmpl w:val="4E5C7490"/>
    <w:lvl w:ilvl="0" w:tplc="09740EA6">
      <w:start w:val="1"/>
      <w:numFmt w:val="upperLetter"/>
      <w:lvlText w:val="%1."/>
      <w:lvlJc w:val="left"/>
      <w:pPr>
        <w:ind w:left="720" w:hanging="360"/>
      </w:pPr>
      <w:rPr>
        <w:rFonts w:ascii="Helvetica-Condensed" w:hAnsi="Helvetica-Condensed" w:cs="Helvetica-Condensed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5073"/>
    <w:multiLevelType w:val="hybridMultilevel"/>
    <w:tmpl w:val="95C0857E"/>
    <w:lvl w:ilvl="0" w:tplc="E63879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9126CA1"/>
    <w:multiLevelType w:val="hybridMultilevel"/>
    <w:tmpl w:val="2D183F64"/>
    <w:lvl w:ilvl="0" w:tplc="7ACA380A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7FA5052"/>
    <w:multiLevelType w:val="hybridMultilevel"/>
    <w:tmpl w:val="FADA3C86"/>
    <w:lvl w:ilvl="0" w:tplc="7382E53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3AF069A"/>
    <w:multiLevelType w:val="hybridMultilevel"/>
    <w:tmpl w:val="52E0C4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4C58"/>
    <w:multiLevelType w:val="hybridMultilevel"/>
    <w:tmpl w:val="3BBE319E"/>
    <w:lvl w:ilvl="0" w:tplc="9050CCD2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07E608C"/>
    <w:multiLevelType w:val="hybridMultilevel"/>
    <w:tmpl w:val="92CE6E70"/>
    <w:lvl w:ilvl="0" w:tplc="41E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B73E3"/>
    <w:multiLevelType w:val="hybridMultilevel"/>
    <w:tmpl w:val="775C729A"/>
    <w:lvl w:ilvl="0" w:tplc="D74656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24"/>
    <w:rsid w:val="001410FD"/>
    <w:rsid w:val="00325795"/>
    <w:rsid w:val="003902EB"/>
    <w:rsid w:val="003D5160"/>
    <w:rsid w:val="0040306D"/>
    <w:rsid w:val="00412F2E"/>
    <w:rsid w:val="00457A40"/>
    <w:rsid w:val="00521711"/>
    <w:rsid w:val="005302B3"/>
    <w:rsid w:val="00576A73"/>
    <w:rsid w:val="006A4024"/>
    <w:rsid w:val="00890F4C"/>
    <w:rsid w:val="00A12099"/>
    <w:rsid w:val="00A457DA"/>
    <w:rsid w:val="00A52D9F"/>
    <w:rsid w:val="00A622F1"/>
    <w:rsid w:val="00A736B4"/>
    <w:rsid w:val="00AD5C49"/>
    <w:rsid w:val="00B635AF"/>
    <w:rsid w:val="00B86B80"/>
    <w:rsid w:val="00B90334"/>
    <w:rsid w:val="00BB2DEF"/>
    <w:rsid w:val="00C2006F"/>
    <w:rsid w:val="00C956C4"/>
    <w:rsid w:val="00CD6325"/>
    <w:rsid w:val="00D95F1A"/>
    <w:rsid w:val="00E00AC1"/>
    <w:rsid w:val="00ED1FD9"/>
    <w:rsid w:val="00F12017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9EC4F86-B91F-47C5-97F1-03871B4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2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024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40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2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24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A457DA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57DA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A7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FD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LINEA BASE</vt:lpstr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LINEA BASE</dc:title>
  <dc:subject>Beneficiarios Programa Nodos para la Competitividad</dc:subject>
  <dc:creator>Felipe Ahumada Barrales</dc:creator>
  <cp:lastModifiedBy>Felipe Ahumada Barrales</cp:lastModifiedBy>
  <cp:revision>3</cp:revision>
  <dcterms:created xsi:type="dcterms:W3CDTF">2016-11-02T14:46:00Z</dcterms:created>
  <dcterms:modified xsi:type="dcterms:W3CDTF">2016-11-02T14:46:00Z</dcterms:modified>
</cp:coreProperties>
</file>